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62" w:rsidRPr="00241EBC" w:rsidRDefault="00505724">
      <w:pPr>
        <w:rPr>
          <w:b/>
          <w:lang w:val="es-ES"/>
        </w:rPr>
      </w:pPr>
      <w:r>
        <w:rPr>
          <w:b/>
          <w:lang w:val="es-ES"/>
        </w:rPr>
        <w:t xml:space="preserve">ES </w:t>
      </w:r>
      <w:r w:rsidR="00241EBC" w:rsidRPr="00241EBC">
        <w:rPr>
          <w:b/>
          <w:lang w:val="es-ES"/>
        </w:rPr>
        <w:t>EPI</w:t>
      </w:r>
      <w:r w:rsidR="0065003C" w:rsidRPr="00241EBC">
        <w:rPr>
          <w:b/>
          <w:lang w:val="es-ES"/>
        </w:rPr>
        <w:t xml:space="preserve"> (</w:t>
      </w:r>
      <w:r w:rsidR="00241EBC" w:rsidRPr="00241EBC">
        <w:rPr>
          <w:b/>
          <w:lang w:val="es-ES"/>
        </w:rPr>
        <w:t>Equipo de Protección Individual</w:t>
      </w:r>
      <w:r w:rsidR="0065003C" w:rsidRPr="00241EBC">
        <w:rPr>
          <w:b/>
          <w:lang w:val="es-ES"/>
        </w:rPr>
        <w:t>)</w:t>
      </w:r>
      <w:r w:rsidR="00F6654A" w:rsidRPr="00241EBC">
        <w:rPr>
          <w:b/>
          <w:lang w:val="es-ES"/>
        </w:rPr>
        <w:t xml:space="preserve"> </w:t>
      </w:r>
      <w:r w:rsidR="00241EBC" w:rsidRPr="00241EBC">
        <w:rPr>
          <w:b/>
          <w:lang w:val="es-ES"/>
        </w:rPr>
        <w:t>y</w:t>
      </w:r>
      <w:r w:rsidR="00241EBC">
        <w:rPr>
          <w:b/>
          <w:lang w:val="es-ES"/>
        </w:rPr>
        <w:t xml:space="preserve"> Señales de Seguridad</w:t>
      </w:r>
    </w:p>
    <w:p w:rsidR="0065003C" w:rsidRPr="00241EBC" w:rsidRDefault="0065003C">
      <w:pPr>
        <w:rPr>
          <w:lang w:val="es-ES"/>
        </w:rPr>
      </w:pPr>
    </w:p>
    <w:p w:rsidR="0065003C" w:rsidRPr="00241EBC" w:rsidRDefault="00241EBC">
      <w:pPr>
        <w:rPr>
          <w:lang w:val="es-ES"/>
        </w:rPr>
      </w:pPr>
      <w:r w:rsidRPr="00241EBC">
        <w:rPr>
          <w:lang w:val="es-ES"/>
        </w:rPr>
        <w:t>El caso muestra el uso de equipamiento adecuado, equipo de protecci</w:t>
      </w:r>
      <w:r>
        <w:rPr>
          <w:lang w:val="es-ES"/>
        </w:rPr>
        <w:t xml:space="preserve">ón individual y señales de seguridad en el lugar de trabajo. También incluye dos hojas de ejercicios y una presentación de PowerPoint. </w:t>
      </w:r>
    </w:p>
    <w:p w:rsidR="00F6654A" w:rsidRPr="00241EBC" w:rsidRDefault="00F6654A">
      <w:pPr>
        <w:rPr>
          <w:lang w:val="es-ES"/>
        </w:rPr>
      </w:pPr>
    </w:p>
    <w:p w:rsidR="00F6654A" w:rsidRPr="00241EBC" w:rsidRDefault="00241EBC">
      <w:pPr>
        <w:rPr>
          <w:lang w:val="es-ES"/>
        </w:rPr>
      </w:pPr>
      <w:r w:rsidRPr="00241EBC">
        <w:rPr>
          <w:lang w:val="es-ES"/>
        </w:rPr>
        <w:t>Descarga la hoja de ejercicios 1 en:</w:t>
      </w:r>
      <w:r w:rsidR="00F6654A" w:rsidRPr="00241EBC">
        <w:rPr>
          <w:lang w:val="es-ES"/>
        </w:rPr>
        <w:t xml:space="preserve"> </w:t>
      </w:r>
    </w:p>
    <w:p w:rsidR="00F6654A" w:rsidRDefault="00241EBC" w:rsidP="00F6654A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Danés</w:t>
      </w:r>
      <w:proofErr w:type="spellEnd"/>
    </w:p>
    <w:p w:rsidR="00F6654A" w:rsidRDefault="00241EBC" w:rsidP="00F6654A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Inglés</w:t>
      </w:r>
      <w:proofErr w:type="spellEnd"/>
    </w:p>
    <w:p w:rsidR="00F6654A" w:rsidRDefault="00241EBC" w:rsidP="00F6654A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Griego</w:t>
      </w:r>
      <w:proofErr w:type="spellEnd"/>
    </w:p>
    <w:p w:rsidR="00F6654A" w:rsidRDefault="00241EBC" w:rsidP="00F6654A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Maltés</w:t>
      </w:r>
      <w:proofErr w:type="spellEnd"/>
    </w:p>
    <w:p w:rsidR="00F6654A" w:rsidRPr="00F6654A" w:rsidRDefault="00241EBC" w:rsidP="00F6654A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Español</w:t>
      </w:r>
      <w:proofErr w:type="spellEnd"/>
    </w:p>
    <w:p w:rsidR="0065003C" w:rsidRDefault="0065003C">
      <w:pPr>
        <w:rPr>
          <w:lang w:val="en-US"/>
        </w:rPr>
      </w:pPr>
    </w:p>
    <w:p w:rsidR="00241EBC" w:rsidRPr="00241EBC" w:rsidRDefault="00241EBC" w:rsidP="00241EBC">
      <w:pPr>
        <w:rPr>
          <w:lang w:val="es-ES"/>
        </w:rPr>
      </w:pPr>
      <w:r>
        <w:rPr>
          <w:lang w:val="es-ES"/>
        </w:rPr>
        <w:t>Descarga la hoja de ejercicios 2</w:t>
      </w:r>
      <w:r w:rsidRPr="00241EBC">
        <w:rPr>
          <w:lang w:val="es-ES"/>
        </w:rPr>
        <w:t xml:space="preserve"> en: </w:t>
      </w:r>
    </w:p>
    <w:p w:rsidR="00241EBC" w:rsidRDefault="00241EBC" w:rsidP="00241EBC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Danés</w:t>
      </w:r>
      <w:proofErr w:type="spellEnd"/>
    </w:p>
    <w:p w:rsidR="00241EBC" w:rsidRDefault="00241EBC" w:rsidP="00241EBC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Inglés</w:t>
      </w:r>
      <w:proofErr w:type="spellEnd"/>
    </w:p>
    <w:p w:rsidR="00241EBC" w:rsidRDefault="00241EBC" w:rsidP="00241EBC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Griego</w:t>
      </w:r>
      <w:proofErr w:type="spellEnd"/>
    </w:p>
    <w:p w:rsidR="00241EBC" w:rsidRDefault="00241EBC" w:rsidP="00241EBC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Maltés</w:t>
      </w:r>
      <w:proofErr w:type="spellEnd"/>
    </w:p>
    <w:p w:rsidR="00241EBC" w:rsidRPr="00F6654A" w:rsidRDefault="00241EBC" w:rsidP="00241EBC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Español</w:t>
      </w:r>
      <w:proofErr w:type="spellEnd"/>
    </w:p>
    <w:p w:rsidR="00F6654A" w:rsidRDefault="00F6654A">
      <w:pPr>
        <w:rPr>
          <w:lang w:val="en-US"/>
        </w:rPr>
      </w:pPr>
    </w:p>
    <w:p w:rsidR="00241EBC" w:rsidRPr="00241EBC" w:rsidRDefault="00241EBC" w:rsidP="00241EBC">
      <w:pPr>
        <w:rPr>
          <w:lang w:val="es-ES"/>
        </w:rPr>
      </w:pPr>
      <w:r w:rsidRPr="00241EBC">
        <w:rPr>
          <w:lang w:val="es-ES"/>
        </w:rPr>
        <w:t xml:space="preserve">Descarga </w:t>
      </w:r>
      <w:r>
        <w:rPr>
          <w:lang w:val="es-ES"/>
        </w:rPr>
        <w:t>el PowerPoint</w:t>
      </w:r>
      <w:r w:rsidRPr="00241EBC">
        <w:rPr>
          <w:lang w:val="es-ES"/>
        </w:rPr>
        <w:t xml:space="preserve"> en: </w:t>
      </w:r>
    </w:p>
    <w:p w:rsidR="00241EBC" w:rsidRDefault="00241EBC" w:rsidP="00241EBC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Danés</w:t>
      </w:r>
      <w:proofErr w:type="spellEnd"/>
    </w:p>
    <w:p w:rsidR="00241EBC" w:rsidRDefault="00241EBC" w:rsidP="00241EBC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Inglés</w:t>
      </w:r>
      <w:proofErr w:type="spellEnd"/>
    </w:p>
    <w:p w:rsidR="00241EBC" w:rsidRDefault="00241EBC" w:rsidP="00241EBC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Griego</w:t>
      </w:r>
      <w:proofErr w:type="spellEnd"/>
    </w:p>
    <w:p w:rsidR="00241EBC" w:rsidRDefault="00241EBC" w:rsidP="00241EBC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Maltés</w:t>
      </w:r>
      <w:proofErr w:type="spellEnd"/>
    </w:p>
    <w:p w:rsidR="00241EBC" w:rsidRPr="00F6654A" w:rsidRDefault="00241EBC" w:rsidP="00241EBC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Español</w:t>
      </w:r>
      <w:proofErr w:type="spellEnd"/>
    </w:p>
    <w:p w:rsidR="00F6654A" w:rsidRPr="0065003C" w:rsidRDefault="00F6654A">
      <w:pPr>
        <w:rPr>
          <w:lang w:val="en-US"/>
        </w:rPr>
      </w:pPr>
    </w:p>
    <w:p w:rsidR="0065003C" w:rsidRPr="003D5ABA" w:rsidRDefault="003D5ABA">
      <w:pPr>
        <w:rPr>
          <w:lang w:val="es-ES"/>
        </w:rPr>
      </w:pPr>
      <w:proofErr w:type="spellStart"/>
      <w:r w:rsidRPr="003D5ABA">
        <w:rPr>
          <w:b/>
          <w:lang w:val="es-ES"/>
        </w:rPr>
        <w:t>Intrucciones</w:t>
      </w:r>
      <w:proofErr w:type="spellEnd"/>
      <w:r w:rsidRPr="003D5ABA">
        <w:rPr>
          <w:b/>
          <w:lang w:val="es-ES"/>
        </w:rPr>
        <w:t xml:space="preserve"> para el profesor</w:t>
      </w:r>
      <w:r w:rsidR="0065003C" w:rsidRPr="003D5ABA">
        <w:rPr>
          <w:lang w:val="es-ES"/>
        </w:rPr>
        <w:t>:</w:t>
      </w:r>
      <w:r w:rsidR="00F6654A" w:rsidRPr="003D5ABA">
        <w:rPr>
          <w:lang w:val="es-ES"/>
        </w:rPr>
        <w:t xml:space="preserve"> </w:t>
      </w:r>
      <w:r w:rsidRPr="003D5ABA">
        <w:rPr>
          <w:lang w:val="es-ES"/>
        </w:rPr>
        <w:t>E</w:t>
      </w:r>
      <w:r>
        <w:rPr>
          <w:lang w:val="es-ES"/>
        </w:rPr>
        <w:t>l caso dura aproximadamente 15 minutos</w:t>
      </w:r>
    </w:p>
    <w:p w:rsidR="00F6654A" w:rsidRPr="003D5ABA" w:rsidRDefault="00F6654A">
      <w:pPr>
        <w:rPr>
          <w:lang w:val="es-ES"/>
        </w:rPr>
      </w:pPr>
    </w:p>
    <w:p w:rsidR="0065003C" w:rsidRPr="003D5ABA" w:rsidRDefault="003D5ABA" w:rsidP="00F6654A">
      <w:pPr>
        <w:pStyle w:val="Prrafodelista"/>
        <w:numPr>
          <w:ilvl w:val="0"/>
          <w:numId w:val="1"/>
        </w:numPr>
        <w:rPr>
          <w:lang w:val="es-ES"/>
        </w:rPr>
      </w:pPr>
      <w:r w:rsidRPr="003D5ABA">
        <w:rPr>
          <w:lang w:val="es-ES"/>
        </w:rPr>
        <w:t>Reparte la hoja de ejercicios</w:t>
      </w:r>
      <w:r w:rsidR="0065003C" w:rsidRPr="003D5ABA">
        <w:rPr>
          <w:lang w:val="es-ES"/>
        </w:rPr>
        <w:t xml:space="preserve"> 1 </w:t>
      </w:r>
      <w:r w:rsidRPr="003D5ABA">
        <w:rPr>
          <w:lang w:val="es-ES"/>
        </w:rPr>
        <w:t>y</w:t>
      </w:r>
      <w:r>
        <w:rPr>
          <w:lang w:val="es-ES"/>
        </w:rPr>
        <w:t xml:space="preserve"> deja que los alumnos la rellenen</w:t>
      </w:r>
    </w:p>
    <w:p w:rsidR="0065003C" w:rsidRPr="003D5ABA" w:rsidRDefault="003D5ABA" w:rsidP="00F6654A">
      <w:pPr>
        <w:pStyle w:val="Prrafodelista"/>
        <w:numPr>
          <w:ilvl w:val="0"/>
          <w:numId w:val="1"/>
        </w:numPr>
        <w:rPr>
          <w:lang w:val="es-ES"/>
        </w:rPr>
      </w:pPr>
      <w:r w:rsidRPr="003D5ABA">
        <w:rPr>
          <w:lang w:val="es-ES"/>
        </w:rPr>
        <w:t xml:space="preserve">Muestra el </w:t>
      </w:r>
      <w:proofErr w:type="spellStart"/>
      <w:r w:rsidRPr="003D5ABA">
        <w:rPr>
          <w:lang w:val="es-ES"/>
        </w:rPr>
        <w:t>Powerpoint</w:t>
      </w:r>
      <w:proofErr w:type="spellEnd"/>
      <w:r w:rsidRPr="003D5ABA">
        <w:rPr>
          <w:lang w:val="es-ES"/>
        </w:rPr>
        <w:t xml:space="preserve"> paso por paso y debatid sobre las causas</w:t>
      </w:r>
      <w:r>
        <w:rPr>
          <w:lang w:val="es-ES"/>
        </w:rPr>
        <w:t xml:space="preserve"> que originan</w:t>
      </w:r>
      <w:r w:rsidRPr="003D5ABA">
        <w:rPr>
          <w:lang w:val="es-ES"/>
        </w:rPr>
        <w:t xml:space="preserve"> los peligros</w:t>
      </w:r>
    </w:p>
    <w:p w:rsidR="0065003C" w:rsidRPr="003D5ABA" w:rsidRDefault="003D5ABA" w:rsidP="00F6654A">
      <w:pPr>
        <w:pStyle w:val="Prrafodelista"/>
        <w:numPr>
          <w:ilvl w:val="0"/>
          <w:numId w:val="1"/>
        </w:numPr>
        <w:rPr>
          <w:lang w:val="es-ES"/>
        </w:rPr>
      </w:pPr>
      <w:r w:rsidRPr="003D5ABA">
        <w:rPr>
          <w:lang w:val="es-ES"/>
        </w:rPr>
        <w:t xml:space="preserve">Reparte la hoja de ejercicios </w:t>
      </w:r>
      <w:r w:rsidR="0065003C" w:rsidRPr="003D5ABA">
        <w:rPr>
          <w:lang w:val="es-ES"/>
        </w:rPr>
        <w:t xml:space="preserve">2 </w:t>
      </w:r>
      <w:r w:rsidRPr="003D5ABA">
        <w:rPr>
          <w:lang w:val="es-ES"/>
        </w:rPr>
        <w:t>y deja que los alumnos</w:t>
      </w:r>
      <w:r w:rsidR="0065003C" w:rsidRPr="003D5ABA">
        <w:rPr>
          <w:lang w:val="es-ES"/>
        </w:rPr>
        <w:t xml:space="preserve"> </w:t>
      </w:r>
      <w:r>
        <w:rPr>
          <w:lang w:val="es-ES"/>
        </w:rPr>
        <w:t xml:space="preserve">unan las señales de seguridad con su texto correspondiente </w:t>
      </w:r>
    </w:p>
    <w:p w:rsidR="00F6654A" w:rsidRPr="003D5ABA" w:rsidRDefault="00F6654A" w:rsidP="00F6654A">
      <w:pPr>
        <w:rPr>
          <w:lang w:val="es-ES"/>
        </w:rPr>
      </w:pPr>
    </w:p>
    <w:p w:rsidR="003D5ABA" w:rsidRPr="003D5ABA" w:rsidRDefault="003D5ABA" w:rsidP="00F6654A">
      <w:pPr>
        <w:rPr>
          <w:lang w:val="es-ES"/>
        </w:rPr>
      </w:pPr>
      <w:r w:rsidRPr="003D5ABA">
        <w:rPr>
          <w:lang w:val="es-ES"/>
        </w:rPr>
        <w:t>Al finalizar el caso, se puede comentar sobre otras señales de seguridad.</w:t>
      </w:r>
    </w:p>
    <w:p w:rsidR="00F6654A" w:rsidRPr="00505724" w:rsidRDefault="00F6654A" w:rsidP="00F6654A">
      <w:pPr>
        <w:rPr>
          <w:lang w:val="es-ES"/>
        </w:rPr>
      </w:pPr>
    </w:p>
    <w:sectPr w:rsidR="00F6654A" w:rsidRPr="00505724" w:rsidSect="00BC75B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48E"/>
    <w:multiLevelType w:val="hybridMultilevel"/>
    <w:tmpl w:val="57EC6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87C53"/>
    <w:multiLevelType w:val="hybridMultilevel"/>
    <w:tmpl w:val="8BC6BC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65003C"/>
    <w:rsid w:val="000672A9"/>
    <w:rsid w:val="00241EBC"/>
    <w:rsid w:val="003D5ABA"/>
    <w:rsid w:val="00505724"/>
    <w:rsid w:val="0065003C"/>
    <w:rsid w:val="00931B93"/>
    <w:rsid w:val="00BC75BE"/>
    <w:rsid w:val="00BF69E9"/>
    <w:rsid w:val="00F6654A"/>
    <w:rsid w:val="00F8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6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Office-bruger</dc:creator>
  <cp:lastModifiedBy>ikaslea</cp:lastModifiedBy>
  <cp:revision>3</cp:revision>
  <dcterms:created xsi:type="dcterms:W3CDTF">2018-10-16T10:46:00Z</dcterms:created>
  <dcterms:modified xsi:type="dcterms:W3CDTF">2018-10-16T11:09:00Z</dcterms:modified>
</cp:coreProperties>
</file>